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C0" w:rsidRDefault="00400EB1" w:rsidP="00A32CFD">
      <w:pPr>
        <w:shd w:val="clear" w:color="auto" w:fill="C6D9F1" w:themeFill="text2" w:themeFillTint="33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B10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2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для родителей</w:t>
      </w:r>
    </w:p>
    <w:p w:rsidR="003624C0" w:rsidRPr="00A45102" w:rsidRDefault="003624C0" w:rsidP="00A45102">
      <w:pPr>
        <w:shd w:val="clear" w:color="auto" w:fill="C6D9F1" w:themeFill="text2" w:themeFillTint="33"/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5102">
        <w:rPr>
          <w:rFonts w:ascii="Times New Roman" w:hAnsi="Times New Roman" w:cs="Times New Roman"/>
          <w:b/>
          <w:color w:val="FF0000"/>
          <w:sz w:val="24"/>
          <w:szCs w:val="24"/>
        </w:rPr>
        <w:t>«Безопасное поведение в зимний период»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center"/>
        <w:rPr>
          <w:rFonts w:ascii="Bookman Old Style" w:hAnsi="Bookman Old Style" w:cs="Times New Roman"/>
          <w:b/>
          <w:color w:val="FFFFFF" w:themeColor="background1"/>
          <w:sz w:val="32"/>
          <w:szCs w:val="32"/>
        </w:rPr>
      </w:pPr>
      <w:r>
        <w:rPr>
          <w:rFonts w:ascii="Bookman Old Style" w:hAnsi="Bookman Old Style" w:cs="Times New Roman"/>
          <w:b/>
          <w:color w:val="FFFFFF" w:themeColor="background1"/>
          <w:sz w:val="32"/>
          <w:szCs w:val="32"/>
          <w:shd w:val="clear" w:color="auto" w:fill="00B0F0"/>
        </w:rPr>
        <w:t>Встреча Нового года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Ёлка устанавливается на у</w:t>
      </w:r>
      <w:bookmarkStart w:id="0" w:name="_GoBack"/>
      <w:r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bookmarkEnd w:id="0"/>
      <w:r>
        <w:rPr>
          <w:rFonts w:ascii="Times New Roman" w:hAnsi="Times New Roman" w:cs="Times New Roman"/>
          <w:color w:val="000000" w:themeColor="text1"/>
          <w:sz w:val="20"/>
          <w:szCs w:val="20"/>
        </w:rPr>
        <w:t>тойчивой подставке, подальше от отопительных приборов.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Для украшения м</w:t>
      </w:r>
      <w:r w:rsidR="000557A9">
        <w:rPr>
          <w:rFonts w:ascii="Times New Roman" w:hAnsi="Times New Roman" w:cs="Times New Roman"/>
          <w:color w:val="000000" w:themeColor="text1"/>
          <w:sz w:val="20"/>
          <w:szCs w:val="20"/>
        </w:rPr>
        <w:t>одно использовать только исправ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ные электрические гирлянды заводского изготовления.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Запрещается укра</w:t>
      </w:r>
      <w:r w:rsidR="000557A9">
        <w:rPr>
          <w:rFonts w:ascii="Times New Roman" w:hAnsi="Times New Roman" w:cs="Times New Roman"/>
          <w:color w:val="000000" w:themeColor="text1"/>
          <w:sz w:val="20"/>
          <w:szCs w:val="20"/>
        </w:rPr>
        <w:t>шать елку свечами, ватой, игруш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ками из бумаги, зажигать на ёлке бенгальские огни.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Категорически</w:t>
      </w:r>
      <w:r w:rsidR="000557A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запрещается пользоваться  </w:t>
      </w:r>
      <w:proofErr w:type="spellStart"/>
      <w:proofErr w:type="gramStart"/>
      <w:r w:rsidR="000557A9">
        <w:rPr>
          <w:rFonts w:ascii="Times New Roman" w:hAnsi="Times New Roman" w:cs="Times New Roman"/>
          <w:color w:val="000000" w:themeColor="text1"/>
          <w:sz w:val="20"/>
          <w:szCs w:val="20"/>
        </w:rPr>
        <w:t>пиро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техничес</w:t>
      </w:r>
      <w:r w:rsidR="000557A9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кими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изделиями в помещении.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Проверяйте сертификаты безопасности и сроки годности пиротехники  перед покупкой.</w:t>
      </w:r>
    </w:p>
    <w:p w:rsidR="003624C0" w:rsidRDefault="00F81FF3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6. </w:t>
      </w:r>
      <w:r w:rsidR="003624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Детям запрещается использовать пиротехнику без </w:t>
      </w:r>
      <w:proofErr w:type="spellStart"/>
      <w:proofErr w:type="gramStart"/>
      <w:r w:rsidR="003624C0">
        <w:rPr>
          <w:rFonts w:ascii="Times New Roman" w:hAnsi="Times New Roman" w:cs="Times New Roman"/>
          <w:color w:val="000000" w:themeColor="text1"/>
          <w:sz w:val="20"/>
          <w:szCs w:val="20"/>
        </w:rPr>
        <w:t>взрос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3624C0">
        <w:rPr>
          <w:rFonts w:ascii="Times New Roman" w:hAnsi="Times New Roman" w:cs="Times New Roman"/>
          <w:color w:val="000000" w:themeColor="text1"/>
          <w:sz w:val="20"/>
          <w:szCs w:val="20"/>
        </w:rPr>
        <w:t>лых</w:t>
      </w:r>
      <w:proofErr w:type="spellEnd"/>
      <w:proofErr w:type="gramEnd"/>
      <w:r w:rsidR="003624C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624C0" w:rsidRPr="00A32CFD" w:rsidRDefault="003624C0" w:rsidP="003624C0">
      <w:pPr>
        <w:shd w:val="clear" w:color="auto" w:fill="00B0F0"/>
        <w:tabs>
          <w:tab w:val="left" w:pos="5103"/>
        </w:tabs>
        <w:spacing w:after="0"/>
        <w:jc w:val="center"/>
        <w:rPr>
          <w:rFonts w:ascii="Bookman Old Style" w:hAnsi="Bookman Old Style" w:cs="Arial"/>
          <w:b/>
          <w:color w:val="FFFFFF" w:themeColor="background1"/>
          <w:sz w:val="24"/>
          <w:szCs w:val="24"/>
        </w:rPr>
      </w:pPr>
      <w:r w:rsidRPr="00A32CFD">
        <w:rPr>
          <w:rFonts w:ascii="Bookman Old Style" w:hAnsi="Bookman Old Style" w:cs="Arial"/>
          <w:b/>
          <w:color w:val="FFFFFF" w:themeColor="background1"/>
          <w:sz w:val="24"/>
          <w:szCs w:val="24"/>
        </w:rPr>
        <w:t>Правила дорожного движения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Зимой темнеет рано и ухудшается видимость. В темноте легко ошибиться  в определении расстояния до едущего автомобиля, поэтому будьте особенно внимательны при переходе через дорогу и носите на одежде светоотражающие элементы.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Видимость ухудшается и в снегопад. Будьте крайне внимательны – водитель может вас не увидеть, даже если вы переходите дорогу по пешеходному переходу.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гололед непредсказуемо удлиняется тормозной путь. 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Поэтому обычное безопасное для перехода расстояние до машины нужно увеличить в несколько раз.</w:t>
      </w:r>
    </w:p>
    <w:p w:rsidR="003624C0" w:rsidRPr="00A32CFD" w:rsidRDefault="003624C0" w:rsidP="003624C0">
      <w:pPr>
        <w:shd w:val="clear" w:color="auto" w:fill="00B0F0"/>
        <w:tabs>
          <w:tab w:val="left" w:pos="5103"/>
        </w:tabs>
        <w:spacing w:after="0"/>
        <w:jc w:val="center"/>
        <w:rPr>
          <w:rFonts w:ascii="Bookman Old Style" w:hAnsi="Bookman Old Style" w:cs="Times New Roman"/>
          <w:b/>
          <w:color w:val="FFFFFF" w:themeColor="background1"/>
          <w:sz w:val="24"/>
          <w:szCs w:val="24"/>
        </w:rPr>
      </w:pPr>
      <w:r w:rsidRPr="00A32CFD">
        <w:rPr>
          <w:rFonts w:ascii="Bookman Old Style" w:hAnsi="Bookman Old Style" w:cs="Times New Roman"/>
          <w:b/>
          <w:color w:val="FFFFFF" w:themeColor="background1"/>
          <w:sz w:val="24"/>
          <w:szCs w:val="24"/>
        </w:rPr>
        <w:t>Поведение на водоёмах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Толщина льда должна быть не менее 10-12 см, чтобы по нему можно  было ходить не опасаясь.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Если вы видите на льду темное пятно - в этом месте лед тонкий.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на запорошенной снегом поверхности водоёма вы видите чистое место</w:t>
      </w:r>
      <w:r w:rsidR="00B54A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F2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здесь может быть полынья.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F81FF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Нельзя скатываться на лёд  с обрывистых берегов: даже заметив впереди пролом, вы не всегда успеете свернуть  в сторону.</w:t>
      </w: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</w:t>
      </w:r>
      <w:r w:rsidR="00F81FF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Если по льду через водоем идут несколько человек, идите на расстоянии не менее пяти метров друг от друга.</w:t>
      </w:r>
    </w:p>
    <w:p w:rsidR="00B10A92" w:rsidRDefault="00B10A92" w:rsidP="003624C0">
      <w:pPr>
        <w:shd w:val="clear" w:color="auto" w:fill="C6D9F1" w:themeFill="text2" w:themeFillTint="33"/>
        <w:tabs>
          <w:tab w:val="left" w:pos="5103"/>
        </w:tabs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24C0" w:rsidRDefault="003624C0" w:rsidP="003624C0">
      <w:pPr>
        <w:shd w:val="clear" w:color="auto" w:fill="C6D9F1" w:themeFill="text2" w:themeFillTint="33"/>
        <w:tabs>
          <w:tab w:val="left" w:pos="5103"/>
        </w:tabs>
        <w:spacing w:after="0"/>
        <w:ind w:left="-142" w:hanging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676525" cy="1819275"/>
            <wp:effectExtent l="0" t="0" r="9525" b="9525"/>
            <wp:docPr id="1" name="Рисунок 1" descr="Описание: C:\Users\марина\Desktop\d1242d2edd52f5075dcf52a28e553a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марина\Desktop\d1242d2edd52f5075dcf52a28e553a5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118" w:rsidRPr="00264E21" w:rsidRDefault="00400EB1" w:rsidP="00264E21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</w:t>
      </w:r>
    </w:p>
    <w:sectPr w:rsidR="00D46118" w:rsidRPr="00264E21" w:rsidSect="00337339">
      <w:pgSz w:w="11907" w:h="8419" w:code="9"/>
      <w:pgMar w:top="568" w:right="567" w:bottom="568" w:left="567" w:header="709" w:footer="709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F49CC"/>
    <w:multiLevelType w:val="hybridMultilevel"/>
    <w:tmpl w:val="02DC19E8"/>
    <w:lvl w:ilvl="0" w:tplc="50A41A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printTwoOnOne/>
  <w:compat/>
  <w:rsids>
    <w:rsidRoot w:val="00744AA3"/>
    <w:rsid w:val="0001081F"/>
    <w:rsid w:val="00017BA4"/>
    <w:rsid w:val="00042083"/>
    <w:rsid w:val="00053EE3"/>
    <w:rsid w:val="000557A9"/>
    <w:rsid w:val="00070139"/>
    <w:rsid w:val="000A2EFE"/>
    <w:rsid w:val="000C21E4"/>
    <w:rsid w:val="000D2D71"/>
    <w:rsid w:val="000E6929"/>
    <w:rsid w:val="0010435A"/>
    <w:rsid w:val="001109C8"/>
    <w:rsid w:val="001125AF"/>
    <w:rsid w:val="00114770"/>
    <w:rsid w:val="0011617E"/>
    <w:rsid w:val="001955FB"/>
    <w:rsid w:val="00197F9F"/>
    <w:rsid w:val="001C1437"/>
    <w:rsid w:val="001D175A"/>
    <w:rsid w:val="001D7333"/>
    <w:rsid w:val="001E0A45"/>
    <w:rsid w:val="00214B9A"/>
    <w:rsid w:val="002219A5"/>
    <w:rsid w:val="002268E7"/>
    <w:rsid w:val="00261E3E"/>
    <w:rsid w:val="00264E21"/>
    <w:rsid w:val="00291E7F"/>
    <w:rsid w:val="002A6669"/>
    <w:rsid w:val="002D7192"/>
    <w:rsid w:val="002F38DC"/>
    <w:rsid w:val="00301D2C"/>
    <w:rsid w:val="00317422"/>
    <w:rsid w:val="00337339"/>
    <w:rsid w:val="003624C0"/>
    <w:rsid w:val="00392096"/>
    <w:rsid w:val="0039529B"/>
    <w:rsid w:val="003A3B4D"/>
    <w:rsid w:val="003B2E3D"/>
    <w:rsid w:val="003C3EA3"/>
    <w:rsid w:val="003E591B"/>
    <w:rsid w:val="003F7D5D"/>
    <w:rsid w:val="00400EB1"/>
    <w:rsid w:val="00474E6E"/>
    <w:rsid w:val="004A0121"/>
    <w:rsid w:val="004A65CC"/>
    <w:rsid w:val="004C73BC"/>
    <w:rsid w:val="004D08AB"/>
    <w:rsid w:val="004E7772"/>
    <w:rsid w:val="0054728F"/>
    <w:rsid w:val="005B2E92"/>
    <w:rsid w:val="00645D64"/>
    <w:rsid w:val="00685519"/>
    <w:rsid w:val="006A75B9"/>
    <w:rsid w:val="006B7641"/>
    <w:rsid w:val="006E24C2"/>
    <w:rsid w:val="00713746"/>
    <w:rsid w:val="00744AA3"/>
    <w:rsid w:val="0076560C"/>
    <w:rsid w:val="007702EF"/>
    <w:rsid w:val="00770D7A"/>
    <w:rsid w:val="00786573"/>
    <w:rsid w:val="007B6379"/>
    <w:rsid w:val="007C617E"/>
    <w:rsid w:val="00823539"/>
    <w:rsid w:val="00850227"/>
    <w:rsid w:val="009041CF"/>
    <w:rsid w:val="00904EAD"/>
    <w:rsid w:val="00914F94"/>
    <w:rsid w:val="00944121"/>
    <w:rsid w:val="009C3B06"/>
    <w:rsid w:val="009D5786"/>
    <w:rsid w:val="009F6EC8"/>
    <w:rsid w:val="00A1010A"/>
    <w:rsid w:val="00A12CE6"/>
    <w:rsid w:val="00A22E0A"/>
    <w:rsid w:val="00A32CFD"/>
    <w:rsid w:val="00A441FF"/>
    <w:rsid w:val="00A45102"/>
    <w:rsid w:val="00A465E3"/>
    <w:rsid w:val="00AE0A99"/>
    <w:rsid w:val="00B0479A"/>
    <w:rsid w:val="00B10A92"/>
    <w:rsid w:val="00B335D2"/>
    <w:rsid w:val="00B54A6A"/>
    <w:rsid w:val="00B71491"/>
    <w:rsid w:val="00BD7483"/>
    <w:rsid w:val="00C3027F"/>
    <w:rsid w:val="00C65DD8"/>
    <w:rsid w:val="00C9676E"/>
    <w:rsid w:val="00CA282A"/>
    <w:rsid w:val="00CE025E"/>
    <w:rsid w:val="00CF12B9"/>
    <w:rsid w:val="00CF24B2"/>
    <w:rsid w:val="00D15635"/>
    <w:rsid w:val="00D46118"/>
    <w:rsid w:val="00D83E36"/>
    <w:rsid w:val="00DD30C4"/>
    <w:rsid w:val="00DD7678"/>
    <w:rsid w:val="00DF1CF5"/>
    <w:rsid w:val="00DF3B4D"/>
    <w:rsid w:val="00E232A3"/>
    <w:rsid w:val="00E24242"/>
    <w:rsid w:val="00E57A2B"/>
    <w:rsid w:val="00EA4B3A"/>
    <w:rsid w:val="00EE41D4"/>
    <w:rsid w:val="00EF57EB"/>
    <w:rsid w:val="00F035D2"/>
    <w:rsid w:val="00F2081C"/>
    <w:rsid w:val="00F51801"/>
    <w:rsid w:val="00F81FF3"/>
    <w:rsid w:val="00F830F4"/>
    <w:rsid w:val="00F92426"/>
    <w:rsid w:val="00F9504B"/>
    <w:rsid w:val="00FA5CA1"/>
    <w:rsid w:val="00FA5CCB"/>
    <w:rsid w:val="00FD05C1"/>
    <w:rsid w:val="00FE6627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F781D-79FE-46FE-A9E7-BD9C9317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SRCN</cp:lastModifiedBy>
  <cp:revision>18</cp:revision>
  <cp:lastPrinted>2024-02-28T07:15:00Z</cp:lastPrinted>
  <dcterms:created xsi:type="dcterms:W3CDTF">2024-02-28T06:05:00Z</dcterms:created>
  <dcterms:modified xsi:type="dcterms:W3CDTF">2024-02-28T12:08:00Z</dcterms:modified>
</cp:coreProperties>
</file>